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D46AA" w14:textId="77777777" w:rsidR="00ED65D4" w:rsidRDefault="00ED65D4" w:rsidP="002A64FA">
      <w:pPr>
        <w:jc w:val="center"/>
        <w:rPr>
          <w:b/>
          <w:sz w:val="28"/>
          <w:szCs w:val="28"/>
          <w:u w:val="single"/>
        </w:rPr>
      </w:pPr>
    </w:p>
    <w:p w14:paraId="53376299" w14:textId="0ECE5BF5" w:rsidR="00EE65EE" w:rsidRPr="00FC0DB5" w:rsidRDefault="002F7964" w:rsidP="00EE65EE">
      <w:pPr>
        <w:jc w:val="center"/>
        <w:rPr>
          <w:b/>
          <w:sz w:val="28"/>
          <w:szCs w:val="28"/>
          <w:u w:val="single"/>
        </w:rPr>
      </w:pPr>
      <w:r>
        <w:rPr>
          <w:b/>
          <w:sz w:val="28"/>
          <w:szCs w:val="28"/>
          <w:u w:val="single"/>
        </w:rPr>
        <w:t>Communiqué 2M</w:t>
      </w:r>
    </w:p>
    <w:p w14:paraId="3C2A3F47" w14:textId="08F0B3B4" w:rsidR="00E00ACC" w:rsidRDefault="0012461B">
      <w:r>
        <w:t>Durant la séance de questi</w:t>
      </w:r>
      <w:r w:rsidR="00C95B20">
        <w:t>ons orales au parlement le lundi</w:t>
      </w:r>
      <w:r>
        <w:t xml:space="preserve"> 13 mai 2013, une question concernant le pluralisme sur 2M s’est transformée en véritable attaque en règle visant la chaîne, une institution étatique</w:t>
      </w:r>
      <w:r w:rsidR="00ED65D4">
        <w:t xml:space="preserve"> qui contribue depuis 25 ans à la promotion de la culture du débat démocratique tout en étant ouverte à la critique et la remise en cause permanente</w:t>
      </w:r>
      <w:r>
        <w:t xml:space="preserve">. </w:t>
      </w:r>
      <w:r w:rsidR="00ED65D4">
        <w:t>Toutefois, l</w:t>
      </w:r>
      <w:r>
        <w:t xml:space="preserve">es propos tenus par le député M. </w:t>
      </w:r>
      <w:r w:rsidR="002A64FA">
        <w:t xml:space="preserve">A. </w:t>
      </w:r>
      <w:proofErr w:type="spellStart"/>
      <w:r w:rsidR="00ED65D4">
        <w:t>Elhaykar</w:t>
      </w:r>
      <w:proofErr w:type="spellEnd"/>
      <w:r w:rsidR="00ED65D4">
        <w:t xml:space="preserve">, </w:t>
      </w:r>
      <w:r>
        <w:t xml:space="preserve"> </w:t>
      </w:r>
      <w:r w:rsidR="00ED65D4">
        <w:t xml:space="preserve">et qui </w:t>
      </w:r>
      <w:r>
        <w:t>comporte</w:t>
      </w:r>
      <w:r w:rsidR="00811A20">
        <w:t>nt</w:t>
      </w:r>
      <w:r>
        <w:t xml:space="preserve"> des accusations graves et infondées, </w:t>
      </w:r>
      <w:r w:rsidR="00811A20">
        <w:t xml:space="preserve">des insultes envers les journalistes de la chaîne, une atteinte à la liberté de s’exprimer et </w:t>
      </w:r>
      <w:r w:rsidR="00FC0DB5">
        <w:t xml:space="preserve">de </w:t>
      </w:r>
      <w:r w:rsidR="00811A20">
        <w:t>débattre et une</w:t>
      </w:r>
      <w:r w:rsidR="00ED65D4">
        <w:t xml:space="preserve"> rhétorique incitant à la haine, nous mettent devant l’obliga</w:t>
      </w:r>
      <w:r w:rsidR="00A365C8">
        <w:t>tion de faire une mise au point afin d’éclairer l’opinion publique.</w:t>
      </w:r>
      <w:bookmarkStart w:id="0" w:name="_GoBack"/>
      <w:bookmarkEnd w:id="0"/>
    </w:p>
    <w:p w14:paraId="3BCA5505" w14:textId="77777777" w:rsidR="00811A20" w:rsidRDefault="00811A20"/>
    <w:p w14:paraId="5C2C6C91" w14:textId="4DF405A9" w:rsidR="00811A20" w:rsidRDefault="00811A20">
      <w:r>
        <w:t>Tout d’abord, un rappel des faits : le mercredi 17 avril 2013,</w:t>
      </w:r>
      <w:r w:rsidR="002A64FA">
        <w:t xml:space="preserve"> 2M a programmé une émission « </w:t>
      </w:r>
      <w:proofErr w:type="spellStart"/>
      <w:r w:rsidR="002A64FA">
        <w:t>Moubachara</w:t>
      </w:r>
      <w:proofErr w:type="spellEnd"/>
      <w:r w:rsidR="002A64FA">
        <w:t xml:space="preserve"> </w:t>
      </w:r>
      <w:proofErr w:type="spellStart"/>
      <w:r w:rsidR="002A64FA">
        <w:t>M</w:t>
      </w:r>
      <w:r w:rsidR="00D517F1">
        <w:t>aakoum</w:t>
      </w:r>
      <w:proofErr w:type="spellEnd"/>
      <w:r w:rsidR="00D517F1">
        <w:t> » dédiée une</w:t>
      </w:r>
      <w:r>
        <w:t xml:space="preserve"> décision </w:t>
      </w:r>
      <w:r w:rsidR="00D517F1">
        <w:t xml:space="preserve">économique </w:t>
      </w:r>
      <w:r>
        <w:t>gouve</w:t>
      </w:r>
      <w:r w:rsidR="00D517F1">
        <w:t>rnementale (gel de</w:t>
      </w:r>
      <w:r>
        <w:t xml:space="preserve"> 15MM de DH</w:t>
      </w:r>
      <w:r w:rsidR="00D517F1">
        <w:t>)</w:t>
      </w:r>
      <w:r>
        <w:t>. Dans cette émission, étaient présents sur le plateau pour débattre M. Le Ministre de l’économie et des fina</w:t>
      </w:r>
      <w:r w:rsidR="00FC0DB5">
        <w:t xml:space="preserve">nces, un député PJD et 2 députés </w:t>
      </w:r>
      <w:r>
        <w:t>d’opposition, soit un respect total de l’équilibre des opinions et du pluralisme. Durant cette émission, la chaîne a diffusé un reportage de 3 minutes dont le but était d’illustrer la problématique (inquiétude des entrepreneurs quant aux répercussions de cette décision gouvernementale), de susciter le débat et de permettre au g</w:t>
      </w:r>
      <w:r w:rsidR="00FC0DB5">
        <w:t>ouvernement représenté par son M</w:t>
      </w:r>
      <w:r>
        <w:t>inistre de l’économie d’expliquer sa décision et de dissiper les inquiétudes (ce qui d’ailleurs a été le cas). Le tout dans le respect total des normes professionnelles</w:t>
      </w:r>
      <w:r w:rsidR="00C9201E">
        <w:t xml:space="preserve"> et dans la neutralité la plus irréprochable. Nous avons été surpris le lendemain par une déclaration du Min</w:t>
      </w:r>
      <w:r w:rsidR="00FC0DB5">
        <w:t>istre de la Communication et por</w:t>
      </w:r>
      <w:r w:rsidR="00C9201E">
        <w:t>te parole du gouvernement accusant la chaîne de « porter atteinte à la sé</w:t>
      </w:r>
      <w:r w:rsidR="00D517F1">
        <w:t>curité économique de l’état » ce qui a amené la chaîne a publier</w:t>
      </w:r>
      <w:r w:rsidR="00C9201E">
        <w:t xml:space="preserve"> un communiqué clarifiant le respect total du pluralisme et des standards professionnels dans cette émission.</w:t>
      </w:r>
    </w:p>
    <w:p w14:paraId="2F4DE905" w14:textId="77777777" w:rsidR="00C9201E" w:rsidRDefault="00C9201E"/>
    <w:p w14:paraId="5AF11F56" w14:textId="5B425A1A" w:rsidR="00C9201E" w:rsidRDefault="00651111">
      <w:r>
        <w:t>Le 13 mai</w:t>
      </w:r>
      <w:r w:rsidR="00C9201E">
        <w:t xml:space="preserve">, </w:t>
      </w:r>
      <w:r>
        <w:t xml:space="preserve">lors d’une question orale au parlement concernant le pluralisme le député PJD M. El </w:t>
      </w:r>
      <w:proofErr w:type="spellStart"/>
      <w:r>
        <w:t>Haykar</w:t>
      </w:r>
      <w:proofErr w:type="spellEnd"/>
      <w:r>
        <w:t xml:space="preserve"> a fait les déclarations suivantes  en rapport avec l’émission citée plus haut</w:t>
      </w:r>
      <w:r w:rsidR="00ED65D4">
        <w:t> :</w:t>
      </w:r>
    </w:p>
    <w:p w14:paraId="6F4BFAC2" w14:textId="73A3A0C7" w:rsidR="006F0D63" w:rsidRDefault="006F0D63" w:rsidP="006F0D63">
      <w:pPr>
        <w:pStyle w:val="Paragraphedeliste"/>
        <w:numPr>
          <w:ilvl w:val="0"/>
          <w:numId w:val="1"/>
        </w:numPr>
      </w:pPr>
      <w:r>
        <w:t xml:space="preserve">« l’émission a présenté des reportages aux scénarii ‘étudiés’ </w:t>
      </w:r>
      <w:r w:rsidR="00D517F1" w:rsidRPr="006312E4">
        <w:rPr>
          <w:rFonts w:cs="Arabic Transparent" w:hint="cs"/>
          <w:sz w:val="28"/>
          <w:szCs w:val="28"/>
          <w:rtl/>
          <w:lang w:bidi="ar-MA"/>
        </w:rPr>
        <w:t>"وفق سيناريو مدروس</w:t>
      </w:r>
      <w:r w:rsidR="00D517F1">
        <w:rPr>
          <w:rFonts w:cs="Arabic Transparent" w:hint="cs"/>
          <w:sz w:val="28"/>
          <w:szCs w:val="28"/>
          <w:rtl/>
          <w:lang w:bidi="ar-MA"/>
        </w:rPr>
        <w:t>”</w:t>
      </w:r>
      <w:r w:rsidR="00D517F1">
        <w:t xml:space="preserve"> </w:t>
      </w:r>
      <w:r>
        <w:t>(sou</w:t>
      </w:r>
      <w:r w:rsidR="00D517F1">
        <w:t>s entendu manipulés</w:t>
      </w:r>
      <w:r>
        <w:t>) ». non seulement cette accusation est grave et sans fondement mais l’émission concerné</w:t>
      </w:r>
      <w:r w:rsidR="004A5BA9">
        <w:t>e</w:t>
      </w:r>
      <w:r w:rsidR="00EE65EE">
        <w:t xml:space="preserve"> (9 ans, 200</w:t>
      </w:r>
      <w:r w:rsidR="0003542A">
        <w:t xml:space="preserve"> </w:t>
      </w:r>
      <w:r w:rsidR="00EE65EE">
        <w:t>numéros et 800 invités)</w:t>
      </w:r>
      <w:r>
        <w:t xml:space="preserve"> représente un modèle de neutralité, de professionnalisme, de pluralisme des opinions et de débat démocratique. Dénier au jo</w:t>
      </w:r>
      <w:r w:rsidR="0003542A">
        <w:t>urnaliste le droit de faire son</w:t>
      </w:r>
      <w:r>
        <w:t xml:space="preserve"> travail en exposant des opinions contradictoires et équilibrées est non seulement un</w:t>
      </w:r>
      <w:r w:rsidR="0003542A">
        <w:t>e</w:t>
      </w:r>
      <w:r>
        <w:t xml:space="preserve"> atteinte à la liberté d’expression garantie par l’article 28 de la constitution mais également une insulte au métier du journalisme dans son ensemble.</w:t>
      </w:r>
    </w:p>
    <w:p w14:paraId="50DFE07B" w14:textId="163017A0" w:rsidR="00651111" w:rsidRDefault="00651111" w:rsidP="008D1A2F">
      <w:pPr>
        <w:pStyle w:val="Paragraphedeliste"/>
        <w:numPr>
          <w:ilvl w:val="0"/>
          <w:numId w:val="1"/>
        </w:numPr>
      </w:pPr>
      <w:r>
        <w:t>« 2M est un out</w:t>
      </w:r>
      <w:r w:rsidR="004A5BA9">
        <w:t>il de déstabilisation du pays »</w:t>
      </w:r>
      <w:r w:rsidR="00D517F1">
        <w:t xml:space="preserve"> </w:t>
      </w:r>
      <w:r w:rsidR="00D517F1" w:rsidRPr="006312E4">
        <w:rPr>
          <w:rFonts w:cs="Arabic Transparent" w:hint="cs"/>
          <w:sz w:val="28"/>
          <w:szCs w:val="28"/>
          <w:rtl/>
          <w:lang w:bidi="ar-MA"/>
        </w:rPr>
        <w:t>أداة لنشر الفتنة في البلاد</w:t>
      </w:r>
      <w:r>
        <w:t xml:space="preserve">, </w:t>
      </w:r>
      <w:r w:rsidR="008D1A2F">
        <w:t>« un reportag</w:t>
      </w:r>
      <w:r w:rsidR="002A64FA">
        <w:t>e relevant de l’acte criminel »</w:t>
      </w:r>
      <w:proofErr w:type="gramStart"/>
      <w:r w:rsidR="008D1A2F">
        <w:t>,</w:t>
      </w:r>
      <w:r>
        <w:t>«</w:t>
      </w:r>
      <w:proofErr w:type="gramEnd"/>
      <w:r>
        <w:t xml:space="preserve"> ce que fait la chaîne </w:t>
      </w:r>
      <w:r w:rsidR="004A5BA9">
        <w:t>relève</w:t>
      </w:r>
      <w:r w:rsidR="00D517F1">
        <w:t xml:space="preserve"> de l’apostasie (</w:t>
      </w:r>
      <w:r w:rsidR="00D517F1" w:rsidRPr="006312E4">
        <w:rPr>
          <w:rFonts w:cs="Arabic Transparent" w:hint="cs"/>
          <w:sz w:val="28"/>
          <w:szCs w:val="28"/>
          <w:rtl/>
          <w:lang w:bidi="ar-MA"/>
        </w:rPr>
        <w:t>هذه ردة..انتكاسة..</w:t>
      </w:r>
      <w:r w:rsidR="00D517F1">
        <w:rPr>
          <w:rFonts w:cs="Arabic Transparent" w:hint="cs"/>
          <w:sz w:val="28"/>
          <w:szCs w:val="28"/>
          <w:rtl/>
          <w:lang w:bidi="ar-MA"/>
        </w:rPr>
        <w:t xml:space="preserve"> عمل إجرامي</w:t>
      </w:r>
      <w:r>
        <w:t>) », « la chaîne porte atteinte à l’identité du pays ». Hormis le fait que ces allégations sont infondées, nous nous inscrivons en faux contre cette rhétorique violente, sans lien avec le débat démocratique serein et dont les conséquences sur la dignité voire la sécurité des journalistes de la chaîne pe</w:t>
      </w:r>
      <w:r w:rsidR="0011087E">
        <w:t>uvent être graves</w:t>
      </w:r>
      <w:r w:rsidR="008D1A2F">
        <w:t xml:space="preserve"> tant elle incite à la haine. </w:t>
      </w:r>
    </w:p>
    <w:p w14:paraId="37B3C033" w14:textId="482858B7" w:rsidR="008D1A2F" w:rsidRDefault="006F0D63" w:rsidP="008D1A2F">
      <w:pPr>
        <w:pStyle w:val="Paragraphedeliste"/>
        <w:numPr>
          <w:ilvl w:val="0"/>
          <w:numId w:val="1"/>
        </w:numPr>
      </w:pPr>
      <w:r>
        <w:t xml:space="preserve">M. le député a également demandé « de faire tomber les démons de la chaîne » utilisant un langage d’insulte dégradant et dangereux pour désigner des </w:t>
      </w:r>
      <w:r>
        <w:lastRenderedPageBreak/>
        <w:t xml:space="preserve">journalistes de 2M. Nous ne pouvons que nous indigner devant </w:t>
      </w:r>
      <w:r w:rsidR="00D517F1">
        <w:t>un tel langage de haine de la part d’un député parlementaire</w:t>
      </w:r>
      <w:r w:rsidR="00ED65D4">
        <w:t>.</w:t>
      </w:r>
    </w:p>
    <w:p w14:paraId="05E1457D" w14:textId="1B877DBA" w:rsidR="008D1A2F" w:rsidRDefault="00AB73BD" w:rsidP="008D1A2F">
      <w:pPr>
        <w:pStyle w:val="Paragraphedeliste"/>
        <w:numPr>
          <w:ilvl w:val="0"/>
          <w:numId w:val="1"/>
        </w:numPr>
      </w:pPr>
      <w:r>
        <w:t>« la chaîne occulte les activités des partis importants et parasite le travail du gouvernement ». Cette</w:t>
      </w:r>
      <w:r w:rsidR="004A5BA9">
        <w:t xml:space="preserve"> affirmation </w:t>
      </w:r>
      <w:r>
        <w:t xml:space="preserve">est </w:t>
      </w:r>
      <w:r w:rsidR="004A5BA9">
        <w:t xml:space="preserve">évidemment </w:t>
      </w:r>
      <w:r>
        <w:t>démentie par les faits puisque le rapport sur le pluralisme de la HACA pour l’année 2012 montre que la couverture des activités du gouvernement et de la majorité dans les journaux télévisés représente plus de 80% du temps d’antenne total</w:t>
      </w:r>
      <w:r w:rsidR="00B317B1">
        <w:t xml:space="preserve"> alloué aux partis politiques (</w:t>
      </w:r>
      <w:r>
        <w:t>le gouvernement a lui seul représentant 70%</w:t>
      </w:r>
      <w:r w:rsidR="00487B2C">
        <w:t xml:space="preserve">, </w:t>
      </w:r>
      <w:r w:rsidR="00B317B1">
        <w:t>le PJD étant le 1</w:t>
      </w:r>
      <w:r w:rsidR="00B317B1" w:rsidRPr="00B317B1">
        <w:rPr>
          <w:vertAlign w:val="superscript"/>
        </w:rPr>
        <w:t>er</w:t>
      </w:r>
      <w:r w:rsidR="00B317B1">
        <w:t xml:space="preserve"> parti </w:t>
      </w:r>
      <w:r w:rsidR="006B0058">
        <w:t>de la majo</w:t>
      </w:r>
      <w:r w:rsidR="0087511F">
        <w:t xml:space="preserve">rité </w:t>
      </w:r>
      <w:r w:rsidR="00B317B1">
        <w:t>en terme de temps d’antenne alloué sur 2M</w:t>
      </w:r>
      <w:r>
        <w:t xml:space="preserve">). </w:t>
      </w:r>
    </w:p>
    <w:p w14:paraId="2E338189" w14:textId="032C3D46" w:rsidR="00FC0DB5" w:rsidRDefault="00B317B1" w:rsidP="008D1A2F">
      <w:pPr>
        <w:pStyle w:val="Paragraphedeliste"/>
        <w:numPr>
          <w:ilvl w:val="0"/>
          <w:numId w:val="1"/>
        </w:numPr>
      </w:pPr>
      <w:r>
        <w:t>M. le député a égalemen</w:t>
      </w:r>
      <w:r w:rsidR="00EE65EE">
        <w:t>t demandé au ministère</w:t>
      </w:r>
      <w:r>
        <w:t xml:space="preserve"> de « diligenter une enquête pour faire tomber les démons responsables dans la chaîne ». </w:t>
      </w:r>
      <w:r w:rsidR="00EE65EE">
        <w:t>il convient de rappeler à ce titre qu’</w:t>
      </w:r>
      <w:r w:rsidR="00FC0DB5">
        <w:t>en vertu de l’article 28 de la constitution</w:t>
      </w:r>
      <w:r w:rsidR="00487B2C">
        <w:t>,</w:t>
      </w:r>
      <w:r w:rsidR="00EE65EE">
        <w:t xml:space="preserve"> la HACA est l’institution habilitée à veiller au</w:t>
      </w:r>
      <w:r w:rsidR="00FC0DB5">
        <w:t xml:space="preserve"> le respect du pluralisme. Mission dont elle s’acquitte depuis des années en contrôlant le travail des chaînes et qui démontre le respect global des dispositions de pluralisme par l’audiovisuel public.</w:t>
      </w:r>
    </w:p>
    <w:p w14:paraId="08FD364C" w14:textId="77777777" w:rsidR="00FC0DB5" w:rsidRDefault="00FC0DB5" w:rsidP="00FC0DB5"/>
    <w:p w14:paraId="7518A6B2" w14:textId="48599D71" w:rsidR="00B317B1" w:rsidRDefault="00FC0DB5" w:rsidP="00FC0DB5">
      <w:r>
        <w:t>Par la présente, nous assurons notre soutien inconditionnel aux journalistes de 2M qui font preuve de professionnalisme et  de neutralité depuis 25</w:t>
      </w:r>
      <w:r w:rsidR="0011087E">
        <w:t>ans et qui sont visés depuis quelques mois</w:t>
      </w:r>
      <w:r>
        <w:t xml:space="preserve"> par une campagne de dénigrement violente et systématique</w:t>
      </w:r>
      <w:r w:rsidR="00EB2303">
        <w:t xml:space="preserve"> loin de l’atmosphère de liberté, de dignité et de sécurité qui doit prévaloir</w:t>
      </w:r>
      <w:r>
        <w:t xml:space="preserve">. Nous </w:t>
      </w:r>
      <w:proofErr w:type="spellStart"/>
      <w:r>
        <w:t>nous</w:t>
      </w:r>
      <w:proofErr w:type="spellEnd"/>
      <w:r>
        <w:t xml:space="preserve"> indignons éga</w:t>
      </w:r>
      <w:r w:rsidR="00C95B20">
        <w:t>lement contre l’utilisation de tout</w:t>
      </w:r>
      <w:r>
        <w:t xml:space="preserve"> langage haineux </w:t>
      </w:r>
      <w:r w:rsidR="00C95B20">
        <w:t xml:space="preserve">et appelons à un climat </w:t>
      </w:r>
      <w:r>
        <w:t>de responsab</w:t>
      </w:r>
      <w:r w:rsidR="00C95B20">
        <w:t>ilité,</w:t>
      </w:r>
      <w:r>
        <w:t xml:space="preserve"> de liberté d’e</w:t>
      </w:r>
      <w:r w:rsidR="00C95B20">
        <w:t xml:space="preserve">xpression et de débat serein dépourvu de </w:t>
      </w:r>
      <w:r>
        <w:t xml:space="preserve">violence </w:t>
      </w:r>
      <w:r w:rsidR="00C95B20">
        <w:t>et de stigmatisation des personnes.</w:t>
      </w:r>
    </w:p>
    <w:sectPr w:rsidR="00B317B1" w:rsidSect="00E00A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abic Transparent">
    <w:altName w:val="Menlo Bold"/>
    <w:charset w:val="B2"/>
    <w:family w:val="auto"/>
    <w:pitch w:val="variable"/>
    <w:sig w:usb0="00002001" w:usb1="00000000" w:usb2="00000000" w:usb3="00000000" w:csb0="0000004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7F93"/>
    <w:multiLevelType w:val="hybridMultilevel"/>
    <w:tmpl w:val="9CAA8B8E"/>
    <w:lvl w:ilvl="0" w:tplc="EA80F55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1B"/>
    <w:rsid w:val="0003542A"/>
    <w:rsid w:val="000760EF"/>
    <w:rsid w:val="0011087E"/>
    <w:rsid w:val="0012461B"/>
    <w:rsid w:val="002A253F"/>
    <w:rsid w:val="002A64FA"/>
    <w:rsid w:val="002F7964"/>
    <w:rsid w:val="00355CC1"/>
    <w:rsid w:val="00487B2C"/>
    <w:rsid w:val="0049214A"/>
    <w:rsid w:val="004A5BA9"/>
    <w:rsid w:val="00651111"/>
    <w:rsid w:val="006B0058"/>
    <w:rsid w:val="006F0D63"/>
    <w:rsid w:val="00810057"/>
    <w:rsid w:val="00811A20"/>
    <w:rsid w:val="0087511F"/>
    <w:rsid w:val="008D1A2F"/>
    <w:rsid w:val="00A365C8"/>
    <w:rsid w:val="00AB73BD"/>
    <w:rsid w:val="00B317B1"/>
    <w:rsid w:val="00C9201E"/>
    <w:rsid w:val="00C95B20"/>
    <w:rsid w:val="00D517F1"/>
    <w:rsid w:val="00E00ACC"/>
    <w:rsid w:val="00EB2303"/>
    <w:rsid w:val="00ED65D4"/>
    <w:rsid w:val="00EE65EE"/>
    <w:rsid w:val="00FC0D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68E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1A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1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789</Words>
  <Characters>4345</Characters>
  <Application>Microsoft Macintosh Word</Application>
  <DocSecurity>0</DocSecurity>
  <Lines>36</Lines>
  <Paragraphs>10</Paragraphs>
  <ScaleCrop>false</ScaleCrop>
  <Company>SOREAD 2M</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CHEIKH</dc:creator>
  <cp:keywords/>
  <dc:description/>
  <cp:lastModifiedBy>SALIM CHEIKH</cp:lastModifiedBy>
  <cp:revision>4</cp:revision>
  <cp:lastPrinted>2013-05-15T12:46:00Z</cp:lastPrinted>
  <dcterms:created xsi:type="dcterms:W3CDTF">2013-05-15T17:19:00Z</dcterms:created>
  <dcterms:modified xsi:type="dcterms:W3CDTF">2013-05-16T08:03:00Z</dcterms:modified>
</cp:coreProperties>
</file>